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0F9" w:rsidRDefault="001C29AD" w:rsidP="00163331">
      <w:pPr>
        <w:jc w:val="both"/>
        <w:rPr>
          <w:sz w:val="32"/>
          <w:szCs w:val="32"/>
        </w:rPr>
      </w:pPr>
      <w:r w:rsidRPr="001C29AD">
        <w:rPr>
          <w:sz w:val="32"/>
          <w:szCs w:val="32"/>
        </w:rPr>
        <w:t>Carlo Falconi trasm</w:t>
      </w:r>
      <w:r w:rsidR="004C77F6">
        <w:rPr>
          <w:sz w:val="32"/>
          <w:szCs w:val="32"/>
        </w:rPr>
        <w:t>issione a “Ravegnana radio”</w:t>
      </w:r>
      <w:r w:rsidR="00163331">
        <w:rPr>
          <w:sz w:val="32"/>
          <w:szCs w:val="32"/>
        </w:rPr>
        <w:t xml:space="preserve"> </w:t>
      </w:r>
      <w:r w:rsidR="004C77F6">
        <w:rPr>
          <w:sz w:val="32"/>
          <w:szCs w:val="32"/>
        </w:rPr>
        <w:t>del</w:t>
      </w:r>
      <w:r w:rsidRPr="001C29AD">
        <w:rPr>
          <w:sz w:val="32"/>
          <w:szCs w:val="32"/>
        </w:rPr>
        <w:t xml:space="preserve"> 9 aprile 2018</w:t>
      </w:r>
    </w:p>
    <w:p w:rsidR="00A76964" w:rsidRDefault="00723FD1" w:rsidP="00163331">
      <w:pPr>
        <w:jc w:val="both"/>
        <w:rPr>
          <w:sz w:val="32"/>
          <w:szCs w:val="32"/>
        </w:rPr>
      </w:pPr>
      <w:r w:rsidRPr="004C77F6">
        <w:rPr>
          <w:i/>
          <w:sz w:val="32"/>
          <w:szCs w:val="32"/>
        </w:rPr>
        <w:t>Se la scuola non muore,</w:t>
      </w:r>
      <w:r>
        <w:rPr>
          <w:sz w:val="32"/>
          <w:szCs w:val="32"/>
        </w:rPr>
        <w:t xml:space="preserve"> era il titolo di un libro degli anni settanta scritto da Elisabetta Fiorentini. Io oggi dico: se il dialetto non muore, s</w:t>
      </w:r>
      <w:r w:rsidR="004C77F6">
        <w:rPr>
          <w:sz w:val="32"/>
          <w:szCs w:val="32"/>
        </w:rPr>
        <w:t>ì</w:t>
      </w:r>
      <w:r>
        <w:rPr>
          <w:sz w:val="32"/>
          <w:szCs w:val="32"/>
        </w:rPr>
        <w:t xml:space="preserve"> il nostro dialetto</w:t>
      </w:r>
      <w:r w:rsidR="00A76964">
        <w:rPr>
          <w:sz w:val="32"/>
          <w:szCs w:val="32"/>
        </w:rPr>
        <w:t>,</w:t>
      </w:r>
      <w:r>
        <w:rPr>
          <w:sz w:val="32"/>
          <w:szCs w:val="32"/>
        </w:rPr>
        <w:t xml:space="preserve"> o meglio</w:t>
      </w:r>
      <w:r w:rsidR="00A76964">
        <w:rPr>
          <w:sz w:val="32"/>
          <w:szCs w:val="32"/>
        </w:rPr>
        <w:t>,</w:t>
      </w:r>
      <w:r>
        <w:rPr>
          <w:sz w:val="32"/>
          <w:szCs w:val="32"/>
        </w:rPr>
        <w:t xml:space="preserve"> i nostri dialetti di Romagna. Se a volte ci assale la preoccupazione che</w:t>
      </w:r>
      <w:r w:rsidR="00A76964">
        <w:rPr>
          <w:sz w:val="32"/>
          <w:szCs w:val="32"/>
        </w:rPr>
        <w:t xml:space="preserve"> la fine del dialetto sia imminente,</w:t>
      </w:r>
      <w:r>
        <w:rPr>
          <w:sz w:val="32"/>
          <w:szCs w:val="32"/>
        </w:rPr>
        <w:t xml:space="preserve"> d’altro lato </w:t>
      </w:r>
      <w:r w:rsidR="00163331">
        <w:rPr>
          <w:sz w:val="32"/>
          <w:szCs w:val="32"/>
        </w:rPr>
        <w:t>ci fa coraggio</w:t>
      </w:r>
      <w:r w:rsidR="00A76964">
        <w:rPr>
          <w:sz w:val="32"/>
          <w:szCs w:val="32"/>
        </w:rPr>
        <w:t xml:space="preserve"> oggi </w:t>
      </w:r>
      <w:r>
        <w:rPr>
          <w:sz w:val="32"/>
          <w:szCs w:val="32"/>
        </w:rPr>
        <w:t xml:space="preserve">il fatto di vedere giovani </w:t>
      </w:r>
      <w:r w:rsidR="00BF2D13">
        <w:rPr>
          <w:sz w:val="32"/>
          <w:szCs w:val="32"/>
        </w:rPr>
        <w:t xml:space="preserve">interessati al dialetto, </w:t>
      </w:r>
      <w:r>
        <w:rPr>
          <w:sz w:val="32"/>
          <w:szCs w:val="32"/>
        </w:rPr>
        <w:t xml:space="preserve">che non solo </w:t>
      </w:r>
      <w:r w:rsidR="00A76964">
        <w:rPr>
          <w:sz w:val="32"/>
          <w:szCs w:val="32"/>
        </w:rPr>
        <w:t>lo parlano e lo comprendono</w:t>
      </w:r>
      <w:r>
        <w:rPr>
          <w:sz w:val="32"/>
          <w:szCs w:val="32"/>
        </w:rPr>
        <w:t>, ma</w:t>
      </w:r>
      <w:r w:rsidR="00A76964">
        <w:rPr>
          <w:sz w:val="32"/>
          <w:szCs w:val="32"/>
        </w:rPr>
        <w:t xml:space="preserve"> alcuni</w:t>
      </w:r>
      <w:r>
        <w:rPr>
          <w:sz w:val="32"/>
          <w:szCs w:val="32"/>
        </w:rPr>
        <w:t xml:space="preserve"> scrivono poesie</w:t>
      </w:r>
      <w:r w:rsidR="00A76964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</w:p>
    <w:p w:rsidR="00BF2D13" w:rsidRDefault="00234818" w:rsidP="00163331">
      <w:pPr>
        <w:jc w:val="both"/>
        <w:rPr>
          <w:sz w:val="32"/>
          <w:szCs w:val="32"/>
        </w:rPr>
      </w:pPr>
      <w:r>
        <w:rPr>
          <w:sz w:val="32"/>
          <w:szCs w:val="32"/>
        </w:rPr>
        <w:t>Fra questi giovani</w:t>
      </w:r>
      <w:r w:rsidR="00A76964">
        <w:rPr>
          <w:sz w:val="32"/>
          <w:szCs w:val="32"/>
        </w:rPr>
        <w:t>,</w:t>
      </w:r>
      <w:r>
        <w:rPr>
          <w:sz w:val="32"/>
          <w:szCs w:val="32"/>
        </w:rPr>
        <w:t xml:space="preserve"> dell’ultima generazione, e per intenderci, quarantenni, spicca </w:t>
      </w:r>
      <w:r w:rsidRPr="00A76964">
        <w:rPr>
          <w:b/>
          <w:sz w:val="32"/>
          <w:szCs w:val="32"/>
        </w:rPr>
        <w:t>Carlo Falconi</w:t>
      </w:r>
      <w:r>
        <w:rPr>
          <w:sz w:val="32"/>
          <w:szCs w:val="32"/>
        </w:rPr>
        <w:t xml:space="preserve">, il quale mi ha appena inviato un suo libretto dal titolo </w:t>
      </w:r>
      <w:proofErr w:type="spellStart"/>
      <w:r w:rsidRPr="00A76964">
        <w:rPr>
          <w:i/>
          <w:sz w:val="32"/>
          <w:szCs w:val="32"/>
        </w:rPr>
        <w:t>Gramegn</w:t>
      </w:r>
      <w:r>
        <w:rPr>
          <w:sz w:val="32"/>
          <w:szCs w:val="32"/>
        </w:rPr>
        <w:t>a</w:t>
      </w:r>
      <w:proofErr w:type="spellEnd"/>
      <w:r>
        <w:rPr>
          <w:sz w:val="32"/>
          <w:szCs w:val="32"/>
        </w:rPr>
        <w:t xml:space="preserve"> libro illustrato dal fumettista </w:t>
      </w:r>
      <w:r w:rsidRPr="00A76964">
        <w:rPr>
          <w:b/>
          <w:sz w:val="32"/>
          <w:szCs w:val="32"/>
        </w:rPr>
        <w:t>Claudio Bianconi</w:t>
      </w:r>
      <w:r>
        <w:rPr>
          <w:sz w:val="32"/>
          <w:szCs w:val="32"/>
        </w:rPr>
        <w:t>, per quel che ne so tutti e due di Imola.</w:t>
      </w:r>
      <w:r w:rsidR="004E1A57">
        <w:rPr>
          <w:sz w:val="32"/>
          <w:szCs w:val="32"/>
        </w:rPr>
        <w:t xml:space="preserve"> Suggestiva la dedica di Carlo: </w:t>
      </w:r>
      <w:r w:rsidR="004E1A57" w:rsidRPr="00BF2D13">
        <w:rPr>
          <w:i/>
          <w:sz w:val="32"/>
          <w:szCs w:val="32"/>
        </w:rPr>
        <w:t>Al grande Nevio</w:t>
      </w:r>
      <w:r w:rsidR="00BF2D13" w:rsidRPr="00BF2D13">
        <w:rPr>
          <w:i/>
          <w:sz w:val="32"/>
          <w:szCs w:val="32"/>
        </w:rPr>
        <w:t>,</w:t>
      </w:r>
      <w:r w:rsidR="004E1A57" w:rsidRPr="00BF2D13">
        <w:rPr>
          <w:i/>
          <w:sz w:val="32"/>
          <w:szCs w:val="32"/>
        </w:rPr>
        <w:t xml:space="preserve"> maestro ravegnano di sta lingua ch’</w:t>
      </w:r>
      <w:proofErr w:type="spellStart"/>
      <w:r w:rsidR="004E1A57" w:rsidRPr="00BF2D13">
        <w:rPr>
          <w:i/>
          <w:sz w:val="32"/>
          <w:szCs w:val="32"/>
        </w:rPr>
        <w:t>l’an</w:t>
      </w:r>
      <w:proofErr w:type="spellEnd"/>
      <w:r w:rsidR="004E1A57" w:rsidRPr="00BF2D13">
        <w:rPr>
          <w:i/>
          <w:sz w:val="32"/>
          <w:szCs w:val="32"/>
        </w:rPr>
        <w:t xml:space="preserve"> mola, un </w:t>
      </w:r>
      <w:proofErr w:type="spellStart"/>
      <w:r w:rsidR="004E1A57" w:rsidRPr="00BF2D13">
        <w:rPr>
          <w:i/>
          <w:sz w:val="32"/>
          <w:szCs w:val="32"/>
        </w:rPr>
        <w:t>abraz</w:t>
      </w:r>
      <w:proofErr w:type="spellEnd"/>
      <w:r w:rsidR="004E1A57" w:rsidRPr="00BF2D13">
        <w:rPr>
          <w:i/>
          <w:sz w:val="32"/>
          <w:szCs w:val="32"/>
        </w:rPr>
        <w:t xml:space="preserve"> s-</w:t>
      </w:r>
      <w:proofErr w:type="spellStart"/>
      <w:r w:rsidR="004E1A57" w:rsidRPr="00BF2D13">
        <w:rPr>
          <w:i/>
          <w:sz w:val="32"/>
          <w:szCs w:val="32"/>
        </w:rPr>
        <w:t>cet</w:t>
      </w:r>
      <w:proofErr w:type="spellEnd"/>
      <w:r w:rsidR="004E1A57" w:rsidRPr="00BF2D13">
        <w:rPr>
          <w:i/>
          <w:sz w:val="32"/>
          <w:szCs w:val="32"/>
        </w:rPr>
        <w:t>.</w:t>
      </w:r>
      <w:r w:rsidR="004E1A57">
        <w:rPr>
          <w:sz w:val="32"/>
          <w:szCs w:val="32"/>
        </w:rPr>
        <w:t xml:space="preserve"> </w:t>
      </w:r>
    </w:p>
    <w:p w:rsidR="00723FD1" w:rsidRDefault="004E1A57" w:rsidP="00163331">
      <w:pPr>
        <w:jc w:val="both"/>
        <w:rPr>
          <w:sz w:val="32"/>
          <w:szCs w:val="32"/>
        </w:rPr>
      </w:pPr>
      <w:r>
        <w:rPr>
          <w:sz w:val="32"/>
          <w:szCs w:val="32"/>
        </w:rPr>
        <w:t>E oggi sono qui a parl</w:t>
      </w:r>
      <w:r w:rsidR="00163331">
        <w:rPr>
          <w:sz w:val="32"/>
          <w:szCs w:val="32"/>
        </w:rPr>
        <w:t xml:space="preserve">arvi appunto di questo giovane </w:t>
      </w:r>
      <w:r>
        <w:rPr>
          <w:sz w:val="32"/>
          <w:szCs w:val="32"/>
        </w:rPr>
        <w:t>e valente poeta, nato nel 1975 che vive a Imola</w:t>
      </w:r>
      <w:r w:rsidR="00A76964">
        <w:rPr>
          <w:sz w:val="32"/>
          <w:szCs w:val="32"/>
        </w:rPr>
        <w:t>,</w:t>
      </w:r>
      <w:r>
        <w:rPr>
          <w:sz w:val="32"/>
          <w:szCs w:val="32"/>
        </w:rPr>
        <w:t xml:space="preserve"> figlio delle vallate del Santerno e del Sillaro, Carlo Falconi</w:t>
      </w:r>
      <w:r w:rsidR="00A76964">
        <w:rPr>
          <w:sz w:val="32"/>
          <w:szCs w:val="32"/>
        </w:rPr>
        <w:t xml:space="preserve"> appunto, che</w:t>
      </w:r>
      <w:r w:rsidR="00163331">
        <w:rPr>
          <w:sz w:val="32"/>
          <w:szCs w:val="32"/>
        </w:rPr>
        <w:t xml:space="preserve"> ha già </w:t>
      </w:r>
      <w:r>
        <w:rPr>
          <w:sz w:val="32"/>
          <w:szCs w:val="32"/>
        </w:rPr>
        <w:t xml:space="preserve">al suo attivo altri libretti poetici e con Claudio Bianconi, amico fumettista costituiscono I Balconi, complesso musicale </w:t>
      </w:r>
      <w:proofErr w:type="spellStart"/>
      <w:r>
        <w:rPr>
          <w:sz w:val="32"/>
          <w:szCs w:val="32"/>
        </w:rPr>
        <w:t>punkfolk</w:t>
      </w:r>
      <w:proofErr w:type="spellEnd"/>
      <w:r>
        <w:rPr>
          <w:sz w:val="32"/>
          <w:szCs w:val="32"/>
        </w:rPr>
        <w:t xml:space="preserve"> in dialetto romagnolo.</w:t>
      </w:r>
    </w:p>
    <w:p w:rsidR="004E1A57" w:rsidRDefault="004E1A57" w:rsidP="0016333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Ma è </w:t>
      </w:r>
      <w:r w:rsidR="00BF2D13">
        <w:rPr>
          <w:sz w:val="32"/>
          <w:szCs w:val="32"/>
        </w:rPr>
        <w:t>su</w:t>
      </w:r>
      <w:r>
        <w:rPr>
          <w:sz w:val="32"/>
          <w:szCs w:val="32"/>
        </w:rPr>
        <w:t xml:space="preserve"> questo libro di poesie illustrate in dialetto romagnolo che oggi vorrei dire alcune cose, prima di tentare una lettura, anche se non è il mio dialetto, di alcun</w:t>
      </w:r>
      <w:r w:rsidR="00A76964">
        <w:rPr>
          <w:sz w:val="32"/>
          <w:szCs w:val="32"/>
        </w:rPr>
        <w:t>i</w:t>
      </w:r>
      <w:r>
        <w:rPr>
          <w:sz w:val="32"/>
          <w:szCs w:val="32"/>
        </w:rPr>
        <w:t xml:space="preserve"> </w:t>
      </w:r>
      <w:r w:rsidR="00A76964">
        <w:rPr>
          <w:sz w:val="32"/>
          <w:szCs w:val="32"/>
        </w:rPr>
        <w:t>versi</w:t>
      </w:r>
      <w:r>
        <w:rPr>
          <w:sz w:val="32"/>
          <w:szCs w:val="32"/>
        </w:rPr>
        <w:t>.</w:t>
      </w:r>
    </w:p>
    <w:p w:rsidR="00F04E4A" w:rsidRDefault="00F83A25" w:rsidP="00163331">
      <w:pPr>
        <w:jc w:val="both"/>
        <w:rPr>
          <w:sz w:val="32"/>
          <w:szCs w:val="32"/>
        </w:rPr>
      </w:pPr>
      <w:r>
        <w:rPr>
          <w:sz w:val="32"/>
          <w:szCs w:val="32"/>
        </w:rPr>
        <w:t>Trovo infatti nella poesia di Falconi assolutamente moderna e antilirica, un’asciuttez</w:t>
      </w:r>
      <w:r w:rsidR="00A76964">
        <w:rPr>
          <w:sz w:val="32"/>
          <w:szCs w:val="32"/>
        </w:rPr>
        <w:t>z</w:t>
      </w:r>
      <w:r>
        <w:rPr>
          <w:sz w:val="32"/>
          <w:szCs w:val="32"/>
        </w:rPr>
        <w:t xml:space="preserve">a di linguaggio e di verso che tanto </w:t>
      </w:r>
      <w:r w:rsidR="00BC0B37">
        <w:rPr>
          <w:sz w:val="32"/>
          <w:szCs w:val="32"/>
        </w:rPr>
        <w:t>richi</w:t>
      </w:r>
      <w:r w:rsidR="00163331">
        <w:rPr>
          <w:sz w:val="32"/>
          <w:szCs w:val="32"/>
        </w:rPr>
        <w:t xml:space="preserve">ama il poeta da lui menzionato </w:t>
      </w:r>
      <w:r w:rsidR="00BC0B37">
        <w:rPr>
          <w:sz w:val="32"/>
          <w:szCs w:val="32"/>
        </w:rPr>
        <w:t xml:space="preserve">con una poesia, Giovanni </w:t>
      </w:r>
      <w:proofErr w:type="spellStart"/>
      <w:r w:rsidR="00BC0B37">
        <w:rPr>
          <w:sz w:val="32"/>
          <w:szCs w:val="32"/>
        </w:rPr>
        <w:t>Nadiani</w:t>
      </w:r>
      <w:proofErr w:type="spellEnd"/>
      <w:r w:rsidR="00BC0B37">
        <w:rPr>
          <w:sz w:val="32"/>
          <w:szCs w:val="32"/>
        </w:rPr>
        <w:t xml:space="preserve">.  </w:t>
      </w:r>
      <w:r w:rsidR="00A76964">
        <w:rPr>
          <w:sz w:val="32"/>
          <w:szCs w:val="32"/>
        </w:rPr>
        <w:t>É</w:t>
      </w:r>
      <w:r w:rsidR="00BC0B37">
        <w:rPr>
          <w:sz w:val="32"/>
          <w:szCs w:val="32"/>
        </w:rPr>
        <w:t xml:space="preserve"> un verso scarnificato quello di Falconi, </w:t>
      </w:r>
      <w:r w:rsidR="00A76964">
        <w:rPr>
          <w:sz w:val="32"/>
          <w:szCs w:val="32"/>
        </w:rPr>
        <w:t>dove</w:t>
      </w:r>
      <w:r w:rsidR="00BC0B37">
        <w:rPr>
          <w:sz w:val="32"/>
          <w:szCs w:val="32"/>
        </w:rPr>
        <w:t xml:space="preserve"> i temi affrontat</w:t>
      </w:r>
      <w:r w:rsidR="00A76964">
        <w:rPr>
          <w:sz w:val="32"/>
          <w:szCs w:val="32"/>
        </w:rPr>
        <w:t>i,</w:t>
      </w:r>
      <w:r w:rsidR="00BC0B37">
        <w:rPr>
          <w:sz w:val="32"/>
          <w:szCs w:val="32"/>
        </w:rPr>
        <w:t xml:space="preserve"> senza retorica </w:t>
      </w:r>
      <w:r w:rsidR="00A76964">
        <w:rPr>
          <w:sz w:val="32"/>
          <w:szCs w:val="32"/>
        </w:rPr>
        <w:t>o</w:t>
      </w:r>
      <w:r w:rsidR="00BC0B37">
        <w:rPr>
          <w:sz w:val="32"/>
          <w:szCs w:val="32"/>
        </w:rPr>
        <w:t xml:space="preserve"> pietismo </w:t>
      </w:r>
      <w:r w:rsidR="00A76964">
        <w:rPr>
          <w:sz w:val="32"/>
          <w:szCs w:val="32"/>
        </w:rPr>
        <w:t xml:space="preserve">riguardano per lo più </w:t>
      </w:r>
      <w:r w:rsidR="00BC0B37">
        <w:rPr>
          <w:sz w:val="32"/>
          <w:szCs w:val="32"/>
        </w:rPr>
        <w:t>drammi consumati nella nostra cosiddetta civiltà</w:t>
      </w:r>
      <w:r w:rsidR="00A76964">
        <w:rPr>
          <w:sz w:val="32"/>
          <w:szCs w:val="32"/>
        </w:rPr>
        <w:t xml:space="preserve">, avida e violenta </w:t>
      </w:r>
      <w:r w:rsidR="00A41ABF">
        <w:rPr>
          <w:sz w:val="32"/>
          <w:szCs w:val="32"/>
        </w:rPr>
        <w:t>e portano i nomi di città e di vittime della furia umana</w:t>
      </w:r>
      <w:r w:rsidR="00BC0B37">
        <w:rPr>
          <w:sz w:val="32"/>
          <w:szCs w:val="32"/>
        </w:rPr>
        <w:t>. Vi leggo così una passione per l’essere umano in quest</w:t>
      </w:r>
      <w:r w:rsidR="00163331">
        <w:rPr>
          <w:sz w:val="32"/>
          <w:szCs w:val="32"/>
        </w:rPr>
        <w:t>a epoca sempre più disumanizzata</w:t>
      </w:r>
      <w:r w:rsidR="00BC0B37">
        <w:rPr>
          <w:sz w:val="32"/>
          <w:szCs w:val="32"/>
        </w:rPr>
        <w:t>, globale, liquida, nella quale pare non ci sia più posto p</w:t>
      </w:r>
      <w:r w:rsidR="00163331">
        <w:rPr>
          <w:sz w:val="32"/>
          <w:szCs w:val="32"/>
        </w:rPr>
        <w:t>er l’emarginato, il diseredato.</w:t>
      </w:r>
      <w:bookmarkStart w:id="0" w:name="_GoBack"/>
      <w:bookmarkEnd w:id="0"/>
      <w:r w:rsidR="00CC3253">
        <w:rPr>
          <w:sz w:val="32"/>
          <w:szCs w:val="32"/>
        </w:rPr>
        <w:t xml:space="preserve"> Possiamo quindi con Pasolini parlare di </w:t>
      </w:r>
      <w:r w:rsidR="00CC3253">
        <w:rPr>
          <w:sz w:val="32"/>
          <w:szCs w:val="32"/>
        </w:rPr>
        <w:lastRenderedPageBreak/>
        <w:t>sviluppo, ma non di progresso umano, là dove le persone sono spes</w:t>
      </w:r>
      <w:r w:rsidR="00163331">
        <w:rPr>
          <w:sz w:val="32"/>
          <w:szCs w:val="32"/>
        </w:rPr>
        <w:t xml:space="preserve">so oggetti di consumo e l’uomo </w:t>
      </w:r>
      <w:proofErr w:type="spellStart"/>
      <w:r w:rsidR="00CC3253" w:rsidRPr="00163331">
        <w:rPr>
          <w:i/>
          <w:sz w:val="32"/>
          <w:szCs w:val="32"/>
        </w:rPr>
        <w:t>desentimentalizzato</w:t>
      </w:r>
      <w:proofErr w:type="spellEnd"/>
      <w:r w:rsidR="00F04E4A">
        <w:rPr>
          <w:sz w:val="32"/>
          <w:szCs w:val="32"/>
        </w:rPr>
        <w:t xml:space="preserve"> </w:t>
      </w:r>
      <w:r w:rsidR="00CC3253">
        <w:rPr>
          <w:sz w:val="32"/>
          <w:szCs w:val="32"/>
        </w:rPr>
        <w:t xml:space="preserve">si è ridotto ad essere adoratore di feticci. </w:t>
      </w:r>
      <w:r w:rsidR="00BC0B37">
        <w:rPr>
          <w:sz w:val="32"/>
          <w:szCs w:val="32"/>
        </w:rPr>
        <w:t>Si legge poi</w:t>
      </w:r>
      <w:r w:rsidR="00CC3253">
        <w:rPr>
          <w:sz w:val="32"/>
          <w:szCs w:val="32"/>
        </w:rPr>
        <w:t xml:space="preserve"> nelle brevi poesie di Falconi </w:t>
      </w:r>
      <w:r w:rsidR="00BC0B37">
        <w:rPr>
          <w:sz w:val="32"/>
          <w:szCs w:val="32"/>
        </w:rPr>
        <w:t>una nostalgia del passato, cioè della sua giovinezza, non per</w:t>
      </w:r>
      <w:r w:rsidR="00CC3253">
        <w:rPr>
          <w:sz w:val="32"/>
          <w:szCs w:val="32"/>
        </w:rPr>
        <w:t xml:space="preserve"> puro</w:t>
      </w:r>
      <w:r w:rsidR="00BC0B37">
        <w:rPr>
          <w:sz w:val="32"/>
          <w:szCs w:val="32"/>
        </w:rPr>
        <w:t xml:space="preserve"> sentimentalismo, ma per l’impegno anche di lotta sociale</w:t>
      </w:r>
      <w:r w:rsidR="00F04E4A">
        <w:rPr>
          <w:sz w:val="32"/>
          <w:szCs w:val="32"/>
        </w:rPr>
        <w:t xml:space="preserve"> e politica</w:t>
      </w:r>
      <w:r w:rsidR="00BC0B37">
        <w:rPr>
          <w:sz w:val="32"/>
          <w:szCs w:val="32"/>
        </w:rPr>
        <w:t xml:space="preserve"> </w:t>
      </w:r>
      <w:r w:rsidR="00DD2198">
        <w:rPr>
          <w:sz w:val="32"/>
          <w:szCs w:val="32"/>
        </w:rPr>
        <w:t xml:space="preserve">portato avanti con </w:t>
      </w:r>
      <w:proofErr w:type="gramStart"/>
      <w:r w:rsidR="00DD2198">
        <w:rPr>
          <w:sz w:val="32"/>
          <w:szCs w:val="32"/>
        </w:rPr>
        <w:t xml:space="preserve">l’ardore </w:t>
      </w:r>
      <w:r w:rsidR="00F04E4A">
        <w:rPr>
          <w:sz w:val="32"/>
          <w:szCs w:val="32"/>
        </w:rPr>
        <w:t xml:space="preserve"> e</w:t>
      </w:r>
      <w:proofErr w:type="gramEnd"/>
      <w:r w:rsidR="00F04E4A">
        <w:rPr>
          <w:sz w:val="32"/>
          <w:szCs w:val="32"/>
        </w:rPr>
        <w:t xml:space="preserve"> l’entusiasmo  tipici </w:t>
      </w:r>
      <w:r w:rsidR="00DD2198">
        <w:rPr>
          <w:sz w:val="32"/>
          <w:szCs w:val="32"/>
        </w:rPr>
        <w:t xml:space="preserve">di quell’età e di quei </w:t>
      </w:r>
      <w:r w:rsidR="00F04E4A">
        <w:rPr>
          <w:sz w:val="32"/>
          <w:szCs w:val="32"/>
        </w:rPr>
        <w:t>momenti</w:t>
      </w:r>
      <w:r w:rsidR="00DD2198">
        <w:rPr>
          <w:sz w:val="32"/>
          <w:szCs w:val="32"/>
        </w:rPr>
        <w:t>.</w:t>
      </w:r>
    </w:p>
    <w:p w:rsidR="00A41ABF" w:rsidRDefault="00E35E41" w:rsidP="00163331">
      <w:pPr>
        <w:jc w:val="both"/>
        <w:rPr>
          <w:sz w:val="32"/>
          <w:szCs w:val="32"/>
        </w:rPr>
      </w:pPr>
      <w:r>
        <w:rPr>
          <w:sz w:val="32"/>
          <w:szCs w:val="32"/>
        </w:rPr>
        <w:t>Non manca</w:t>
      </w:r>
      <w:r w:rsidR="00423678">
        <w:rPr>
          <w:sz w:val="32"/>
          <w:szCs w:val="32"/>
        </w:rPr>
        <w:t>no</w:t>
      </w:r>
      <w:r w:rsidR="00F04E4A">
        <w:rPr>
          <w:sz w:val="32"/>
          <w:szCs w:val="32"/>
        </w:rPr>
        <w:t xml:space="preserve"> nel poeta </w:t>
      </w:r>
      <w:r>
        <w:rPr>
          <w:sz w:val="32"/>
          <w:szCs w:val="32"/>
        </w:rPr>
        <w:t xml:space="preserve">la sottile ironia con cui tratteggia persone o situazioni </w:t>
      </w:r>
      <w:r w:rsidR="00423678">
        <w:rPr>
          <w:sz w:val="32"/>
          <w:szCs w:val="32"/>
        </w:rPr>
        <w:t xml:space="preserve">di vissuto </w:t>
      </w:r>
      <w:r>
        <w:rPr>
          <w:sz w:val="32"/>
          <w:szCs w:val="32"/>
        </w:rPr>
        <w:t>esistenzial</w:t>
      </w:r>
      <w:r w:rsidR="00423678">
        <w:rPr>
          <w:sz w:val="32"/>
          <w:szCs w:val="32"/>
        </w:rPr>
        <w:t>e</w:t>
      </w:r>
      <w:r>
        <w:rPr>
          <w:sz w:val="32"/>
          <w:szCs w:val="32"/>
        </w:rPr>
        <w:t>, e una grande carica</w:t>
      </w:r>
      <w:r w:rsidR="00423678">
        <w:rPr>
          <w:sz w:val="32"/>
          <w:szCs w:val="32"/>
        </w:rPr>
        <w:t xml:space="preserve"> che sa di profezia</w:t>
      </w:r>
      <w:r>
        <w:rPr>
          <w:sz w:val="32"/>
          <w:szCs w:val="32"/>
        </w:rPr>
        <w:t>. Così</w:t>
      </w:r>
      <w:r w:rsidR="00163331">
        <w:rPr>
          <w:sz w:val="32"/>
          <w:szCs w:val="32"/>
        </w:rPr>
        <w:t xml:space="preserve"> giovane, Falconi pare credere </w:t>
      </w:r>
      <w:r>
        <w:rPr>
          <w:sz w:val="32"/>
          <w:szCs w:val="32"/>
        </w:rPr>
        <w:t xml:space="preserve">ancora nella forza della poesia che sa scuotere, indicare, </w:t>
      </w:r>
      <w:proofErr w:type="spellStart"/>
      <w:r>
        <w:rPr>
          <w:sz w:val="32"/>
          <w:szCs w:val="32"/>
        </w:rPr>
        <w:t>problematicizzare</w:t>
      </w:r>
      <w:proofErr w:type="spellEnd"/>
      <w:r w:rsidR="00423678">
        <w:rPr>
          <w:sz w:val="32"/>
          <w:szCs w:val="32"/>
        </w:rPr>
        <w:t>, denunciare.</w:t>
      </w:r>
    </w:p>
    <w:p w:rsidR="00F83A25" w:rsidRDefault="00E35E41" w:rsidP="00163331">
      <w:pPr>
        <w:jc w:val="both"/>
        <w:rPr>
          <w:sz w:val="32"/>
          <w:szCs w:val="32"/>
        </w:rPr>
      </w:pPr>
      <w:r>
        <w:rPr>
          <w:sz w:val="32"/>
          <w:szCs w:val="32"/>
        </w:rPr>
        <w:t>E allora, ben venga anche questo libretto di poche pagine</w:t>
      </w:r>
      <w:r w:rsidR="005B6811">
        <w:rPr>
          <w:sz w:val="32"/>
          <w:szCs w:val="32"/>
        </w:rPr>
        <w:t>,</w:t>
      </w:r>
      <w:r>
        <w:rPr>
          <w:sz w:val="32"/>
          <w:szCs w:val="32"/>
        </w:rPr>
        <w:t xml:space="preserve"> ma intense, rivelatrici di un personaggio comunque vivo e attento alla realtà, che si è sottratto </w:t>
      </w:r>
      <w:r w:rsidR="00D331FC">
        <w:rPr>
          <w:sz w:val="32"/>
          <w:szCs w:val="32"/>
        </w:rPr>
        <w:t xml:space="preserve">al nichilismo distruttivo </w:t>
      </w:r>
      <w:r w:rsidR="00163331">
        <w:rPr>
          <w:sz w:val="32"/>
          <w:szCs w:val="32"/>
        </w:rPr>
        <w:t xml:space="preserve">e autodistruttivo </w:t>
      </w:r>
      <w:r w:rsidR="00423678">
        <w:rPr>
          <w:sz w:val="32"/>
          <w:szCs w:val="32"/>
        </w:rPr>
        <w:t xml:space="preserve">tipico </w:t>
      </w:r>
      <w:r w:rsidR="00D331FC">
        <w:rPr>
          <w:sz w:val="32"/>
          <w:szCs w:val="32"/>
        </w:rPr>
        <w:t>di tante persone</w:t>
      </w:r>
      <w:r w:rsidR="00423678">
        <w:rPr>
          <w:sz w:val="32"/>
          <w:szCs w:val="32"/>
        </w:rPr>
        <w:t xml:space="preserve"> giovani suoi coetanei</w:t>
      </w:r>
      <w:r w:rsidR="00D331FC">
        <w:rPr>
          <w:sz w:val="32"/>
          <w:szCs w:val="32"/>
        </w:rPr>
        <w:t>, e sa guardare</w:t>
      </w:r>
      <w:r w:rsidR="00A41ABF">
        <w:rPr>
          <w:sz w:val="32"/>
          <w:szCs w:val="32"/>
        </w:rPr>
        <w:t xml:space="preserve"> alla vita</w:t>
      </w:r>
      <w:r w:rsidR="00D331FC">
        <w:rPr>
          <w:sz w:val="32"/>
          <w:szCs w:val="32"/>
        </w:rPr>
        <w:t xml:space="preserve"> con entusiasmo, anche se a volte non mancano momenti </w:t>
      </w:r>
      <w:r w:rsidR="002619CC">
        <w:rPr>
          <w:sz w:val="32"/>
          <w:szCs w:val="32"/>
        </w:rPr>
        <w:t xml:space="preserve">in cui l’autocoscienza diviene ferocemente critica, con la voglia di </w:t>
      </w:r>
      <w:r w:rsidR="002619CC" w:rsidRPr="00A241F6">
        <w:rPr>
          <w:i/>
          <w:sz w:val="32"/>
          <w:szCs w:val="32"/>
        </w:rPr>
        <w:t>sputare in faccia alla propria vita</w:t>
      </w:r>
      <w:r w:rsidR="002619CC">
        <w:rPr>
          <w:sz w:val="32"/>
          <w:szCs w:val="32"/>
        </w:rPr>
        <w:t>.</w:t>
      </w:r>
      <w:r w:rsidR="00F84950">
        <w:rPr>
          <w:sz w:val="32"/>
          <w:szCs w:val="32"/>
        </w:rPr>
        <w:t xml:space="preserve"> </w:t>
      </w:r>
      <w:r w:rsidR="00A241F6">
        <w:rPr>
          <w:sz w:val="32"/>
          <w:szCs w:val="32"/>
        </w:rPr>
        <w:t>V</w:t>
      </w:r>
      <w:r w:rsidR="00F84950">
        <w:rPr>
          <w:sz w:val="32"/>
          <w:szCs w:val="32"/>
        </w:rPr>
        <w:t>ivere è possibilità di cambiare, e Falconi è consapevole che la verità è evento che trasforma le cose, è un valore trasformativo, eversivo</w:t>
      </w:r>
      <w:r w:rsidR="00A241F6">
        <w:rPr>
          <w:sz w:val="32"/>
          <w:szCs w:val="32"/>
        </w:rPr>
        <w:t xml:space="preserve"> E quindi anche la poesia</w:t>
      </w:r>
      <w:r w:rsidR="00163331">
        <w:rPr>
          <w:sz w:val="32"/>
          <w:szCs w:val="32"/>
        </w:rPr>
        <w:t xml:space="preserve">. </w:t>
      </w:r>
      <w:proofErr w:type="gramStart"/>
      <w:r w:rsidR="00163331">
        <w:rPr>
          <w:sz w:val="32"/>
          <w:szCs w:val="32"/>
        </w:rPr>
        <w:t>E</w:t>
      </w:r>
      <w:proofErr w:type="gramEnd"/>
      <w:r w:rsidR="00163331">
        <w:rPr>
          <w:sz w:val="32"/>
          <w:szCs w:val="32"/>
        </w:rPr>
        <w:t xml:space="preserve"> </w:t>
      </w:r>
      <w:r w:rsidR="00F84950">
        <w:rPr>
          <w:sz w:val="32"/>
          <w:szCs w:val="32"/>
        </w:rPr>
        <w:t>questo fuori dal potere che impone, controlla, e sovente schiaccia. E trovandosi nel regno della possibilità, Carlo ha scelto di usare la parola non per violentarla con le chat, ma per esprimere la bellezza</w:t>
      </w:r>
      <w:r w:rsidR="00B15A00">
        <w:rPr>
          <w:sz w:val="32"/>
          <w:szCs w:val="32"/>
        </w:rPr>
        <w:t xml:space="preserve"> </w:t>
      </w:r>
      <w:r w:rsidR="008D22B8">
        <w:rPr>
          <w:sz w:val="32"/>
          <w:szCs w:val="32"/>
        </w:rPr>
        <w:t>degli affetti</w:t>
      </w:r>
      <w:r w:rsidR="00B15A00">
        <w:rPr>
          <w:sz w:val="32"/>
          <w:szCs w:val="32"/>
        </w:rPr>
        <w:t xml:space="preserve"> g</w:t>
      </w:r>
      <w:r w:rsidR="008D22B8">
        <w:rPr>
          <w:sz w:val="32"/>
          <w:szCs w:val="32"/>
        </w:rPr>
        <w:t>e</w:t>
      </w:r>
      <w:r w:rsidR="00B15A00">
        <w:rPr>
          <w:sz w:val="32"/>
          <w:szCs w:val="32"/>
        </w:rPr>
        <w:t>nuin</w:t>
      </w:r>
      <w:r w:rsidR="008D22B8">
        <w:rPr>
          <w:sz w:val="32"/>
          <w:szCs w:val="32"/>
        </w:rPr>
        <w:t>i e degli abbracci della vita, e lo ha fatto con una parola pura, immediata, quella parola che gli è venuta dal suo dialetto.</w:t>
      </w:r>
    </w:p>
    <w:p w:rsidR="008C12B1" w:rsidRPr="001C29AD" w:rsidRDefault="008C12B1" w:rsidP="00163331">
      <w:pPr>
        <w:jc w:val="both"/>
        <w:rPr>
          <w:sz w:val="32"/>
          <w:szCs w:val="32"/>
        </w:rPr>
      </w:pPr>
    </w:p>
    <w:sectPr w:rsidR="008C12B1" w:rsidRPr="001C29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9AD"/>
    <w:rsid w:val="00163331"/>
    <w:rsid w:val="001C29AD"/>
    <w:rsid w:val="00234818"/>
    <w:rsid w:val="002619CC"/>
    <w:rsid w:val="002A11EF"/>
    <w:rsid w:val="00324024"/>
    <w:rsid w:val="00423678"/>
    <w:rsid w:val="004C77F6"/>
    <w:rsid w:val="004E1A57"/>
    <w:rsid w:val="005B6811"/>
    <w:rsid w:val="00723FD1"/>
    <w:rsid w:val="007A1100"/>
    <w:rsid w:val="008C12B1"/>
    <w:rsid w:val="008D22B8"/>
    <w:rsid w:val="00A241F6"/>
    <w:rsid w:val="00A41ABF"/>
    <w:rsid w:val="00A76964"/>
    <w:rsid w:val="00B15A00"/>
    <w:rsid w:val="00BC0B37"/>
    <w:rsid w:val="00BF2D13"/>
    <w:rsid w:val="00CC3253"/>
    <w:rsid w:val="00D26BB9"/>
    <w:rsid w:val="00D331FC"/>
    <w:rsid w:val="00DD2198"/>
    <w:rsid w:val="00E35E41"/>
    <w:rsid w:val="00EF6354"/>
    <w:rsid w:val="00F04E4A"/>
    <w:rsid w:val="00F83A25"/>
    <w:rsid w:val="00F8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85A16"/>
  <w15:docId w15:val="{5B078D2D-BEBD-496D-92B1-6198D8C66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Nevio</dc:creator>
  <cp:lastModifiedBy>Utente Windows</cp:lastModifiedBy>
  <cp:revision>2</cp:revision>
  <dcterms:created xsi:type="dcterms:W3CDTF">2018-04-11T17:31:00Z</dcterms:created>
  <dcterms:modified xsi:type="dcterms:W3CDTF">2018-04-11T17:31:00Z</dcterms:modified>
</cp:coreProperties>
</file>